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A6" w:rsidRDefault="00153FA6" w:rsidP="00153FA6">
      <w:pPr>
        <w:jc w:val="center"/>
        <w:rPr>
          <w:b/>
          <w:noProof/>
          <w:color w:val="002060"/>
          <w:sz w:val="44"/>
          <w:szCs w:val="44"/>
        </w:rPr>
      </w:pPr>
      <w:r>
        <w:rPr>
          <w:rFonts w:ascii="宋体" w:eastAsia="宋体" w:hAnsi="宋体" w:cs="宋体" w:hint="eastAsia"/>
          <w:b/>
          <w:noProof/>
          <w:color w:val="002060"/>
          <w:sz w:val="44"/>
          <w:szCs w:val="44"/>
        </w:rPr>
        <w:t>上海亚兴生物医药科技有限公司</w:t>
      </w:r>
    </w:p>
    <w:p w:rsidR="00153FA6" w:rsidRDefault="00153FA6" w:rsidP="00153FA6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Shanghai Abotchem Co.,Ltd</w:t>
      </w:r>
    </w:p>
    <w:p w:rsidR="00153FA6" w:rsidRDefault="00153FA6" w:rsidP="00153FA6">
      <w:pPr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Tel:021-58956006,Fax:021-58956100,http://www.langchem.com</w:t>
      </w:r>
    </w:p>
    <w:p w:rsidR="00456804" w:rsidRDefault="00456804">
      <w:pPr>
        <w:pStyle w:val="a3"/>
        <w:rPr>
          <w:sz w:val="20"/>
        </w:rPr>
      </w:pPr>
    </w:p>
    <w:p w:rsidR="00456804" w:rsidRDefault="00456804">
      <w:pPr>
        <w:pStyle w:val="a3"/>
        <w:rPr>
          <w:sz w:val="20"/>
        </w:rPr>
      </w:pPr>
    </w:p>
    <w:p w:rsidR="00456804" w:rsidRDefault="00456804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5901"/>
      </w:tblGrid>
      <w:tr w:rsidR="00456804">
        <w:trPr>
          <w:trHeight w:val="623"/>
        </w:trPr>
        <w:tc>
          <w:tcPr>
            <w:tcW w:w="2701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Product</w:t>
            </w:r>
          </w:p>
        </w:tc>
        <w:tc>
          <w:tcPr>
            <w:tcW w:w="5901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1,4-Cyclohexanedione </w:t>
            </w:r>
            <w:proofErr w:type="spellStart"/>
            <w:r>
              <w:rPr>
                <w:b/>
                <w:sz w:val="28"/>
              </w:rPr>
              <w:t>Monoethylene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Acetal</w:t>
            </w:r>
            <w:proofErr w:type="spellEnd"/>
          </w:p>
        </w:tc>
      </w:tr>
      <w:tr w:rsidR="00456804">
        <w:trPr>
          <w:trHeight w:val="623"/>
        </w:trPr>
        <w:tc>
          <w:tcPr>
            <w:tcW w:w="2701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Manufacture Date:</w:t>
            </w:r>
          </w:p>
        </w:tc>
        <w:tc>
          <w:tcPr>
            <w:tcW w:w="5901" w:type="dxa"/>
          </w:tcPr>
          <w:p w:rsidR="00456804" w:rsidRPr="00153FA6" w:rsidRDefault="00147BEB" w:rsidP="00456D48">
            <w:pPr>
              <w:pStyle w:val="TableParagraph"/>
              <w:spacing w:before="146"/>
              <w:rPr>
                <w:rFonts w:eastAsiaTheme="minorEastAsia"/>
                <w:sz w:val="28"/>
                <w:lang w:eastAsia="zh-CN"/>
              </w:rPr>
            </w:pPr>
            <w:r>
              <w:rPr>
                <w:sz w:val="28"/>
              </w:rPr>
              <w:t>201</w:t>
            </w:r>
            <w:r w:rsidR="00456D48">
              <w:rPr>
                <w:rFonts w:eastAsiaTheme="minorEastAsia" w:hint="eastAsia"/>
                <w:sz w:val="28"/>
                <w:lang w:eastAsia="zh-CN"/>
              </w:rPr>
              <w:t>8</w:t>
            </w:r>
            <w:r>
              <w:rPr>
                <w:sz w:val="28"/>
              </w:rPr>
              <w:t>-</w:t>
            </w:r>
            <w:r w:rsidR="00456D48">
              <w:rPr>
                <w:rFonts w:eastAsiaTheme="minorEastAsia" w:hint="eastAsia"/>
                <w:sz w:val="28"/>
                <w:lang w:eastAsia="zh-CN"/>
              </w:rPr>
              <w:t>0</w:t>
            </w:r>
            <w:r w:rsidR="00153FA6">
              <w:rPr>
                <w:rFonts w:eastAsiaTheme="minorEastAsia" w:hint="eastAsia"/>
                <w:sz w:val="28"/>
                <w:lang w:eastAsia="zh-CN"/>
              </w:rPr>
              <w:t>1</w:t>
            </w:r>
            <w:r>
              <w:rPr>
                <w:sz w:val="28"/>
              </w:rPr>
              <w:t>-</w:t>
            </w:r>
            <w:r w:rsidR="00153FA6">
              <w:rPr>
                <w:rFonts w:eastAsiaTheme="minorEastAsia" w:hint="eastAsia"/>
                <w:sz w:val="28"/>
                <w:lang w:eastAsia="zh-CN"/>
              </w:rPr>
              <w:t>28</w:t>
            </w:r>
          </w:p>
        </w:tc>
      </w:tr>
      <w:tr w:rsidR="00456804">
        <w:trPr>
          <w:trHeight w:val="623"/>
        </w:trPr>
        <w:tc>
          <w:tcPr>
            <w:tcW w:w="2701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Analysis Date:</w:t>
            </w:r>
          </w:p>
        </w:tc>
        <w:tc>
          <w:tcPr>
            <w:tcW w:w="5901" w:type="dxa"/>
          </w:tcPr>
          <w:p w:rsidR="00456804" w:rsidRPr="00456D48" w:rsidRDefault="00147BEB" w:rsidP="00456D48">
            <w:pPr>
              <w:pStyle w:val="TableParagraph"/>
              <w:spacing w:before="146"/>
              <w:rPr>
                <w:rFonts w:eastAsiaTheme="minorEastAsia" w:hint="eastAsia"/>
                <w:sz w:val="28"/>
                <w:lang w:eastAsia="zh-CN"/>
              </w:rPr>
            </w:pPr>
            <w:r>
              <w:rPr>
                <w:sz w:val="28"/>
              </w:rPr>
              <w:t>201</w:t>
            </w:r>
            <w:r w:rsidR="00456D48">
              <w:rPr>
                <w:rFonts w:eastAsiaTheme="minorEastAsia" w:hint="eastAsia"/>
                <w:sz w:val="28"/>
                <w:lang w:eastAsia="zh-CN"/>
              </w:rPr>
              <w:t>8</w:t>
            </w:r>
            <w:r>
              <w:rPr>
                <w:sz w:val="28"/>
              </w:rPr>
              <w:t>-</w:t>
            </w:r>
            <w:r w:rsidR="00456D48">
              <w:rPr>
                <w:rFonts w:eastAsiaTheme="minorEastAsia" w:hint="eastAsia"/>
                <w:sz w:val="28"/>
                <w:lang w:eastAsia="zh-CN"/>
              </w:rPr>
              <w:t>01</w:t>
            </w:r>
            <w:r>
              <w:rPr>
                <w:sz w:val="28"/>
              </w:rPr>
              <w:t>-</w:t>
            </w:r>
            <w:r w:rsidR="00456D48">
              <w:rPr>
                <w:rFonts w:eastAsiaTheme="minorEastAsia" w:hint="eastAsia"/>
                <w:sz w:val="28"/>
                <w:lang w:eastAsia="zh-CN"/>
              </w:rPr>
              <w:t>28</w:t>
            </w:r>
          </w:p>
        </w:tc>
      </w:tr>
      <w:tr w:rsidR="00456804">
        <w:trPr>
          <w:trHeight w:val="626"/>
        </w:trPr>
        <w:tc>
          <w:tcPr>
            <w:tcW w:w="2701" w:type="dxa"/>
          </w:tcPr>
          <w:p w:rsidR="00456804" w:rsidRDefault="00147BEB">
            <w:pPr>
              <w:pStyle w:val="TableParagraph"/>
              <w:spacing w:before="154"/>
              <w:rPr>
                <w:b/>
                <w:sz w:val="28"/>
              </w:rPr>
            </w:pPr>
            <w:r>
              <w:rPr>
                <w:b/>
                <w:sz w:val="28"/>
              </w:rPr>
              <w:t>Batch NO.:</w:t>
            </w:r>
          </w:p>
        </w:tc>
        <w:tc>
          <w:tcPr>
            <w:tcW w:w="5901" w:type="dxa"/>
          </w:tcPr>
          <w:p w:rsidR="00456804" w:rsidRPr="00153FA6" w:rsidRDefault="00456D48" w:rsidP="00456D48">
            <w:pPr>
              <w:pStyle w:val="TableParagraph"/>
              <w:spacing w:before="147"/>
              <w:rPr>
                <w:rFonts w:eastAsiaTheme="minorEastAsia"/>
                <w:sz w:val="28"/>
                <w:lang w:eastAsia="zh-CN"/>
              </w:rPr>
            </w:pPr>
            <w:r>
              <w:rPr>
                <w:rFonts w:eastAsiaTheme="minorEastAsia" w:hint="eastAsia"/>
                <w:sz w:val="28"/>
                <w:lang w:eastAsia="zh-CN"/>
              </w:rPr>
              <w:t>20</w:t>
            </w:r>
            <w:r w:rsidR="00147BEB">
              <w:rPr>
                <w:sz w:val="28"/>
              </w:rPr>
              <w:t>1</w:t>
            </w:r>
            <w:r>
              <w:rPr>
                <w:rFonts w:eastAsiaTheme="minorEastAsia" w:hint="eastAsia"/>
                <w:sz w:val="28"/>
                <w:lang w:eastAsia="zh-CN"/>
              </w:rPr>
              <w:t>80</w:t>
            </w:r>
            <w:r w:rsidR="00153FA6">
              <w:rPr>
                <w:rFonts w:eastAsiaTheme="minorEastAsia" w:hint="eastAsia"/>
                <w:sz w:val="28"/>
                <w:lang w:eastAsia="zh-CN"/>
              </w:rPr>
              <w:t>128</w:t>
            </w:r>
          </w:p>
        </w:tc>
      </w:tr>
    </w:tbl>
    <w:p w:rsidR="00456804" w:rsidRDefault="00456804">
      <w:pPr>
        <w:pStyle w:val="a3"/>
        <w:rPr>
          <w:sz w:val="20"/>
        </w:rPr>
      </w:pPr>
    </w:p>
    <w:p w:rsidR="00456804" w:rsidRDefault="00456804">
      <w:pPr>
        <w:pStyle w:val="a3"/>
        <w:rPr>
          <w:sz w:val="20"/>
        </w:rPr>
      </w:pPr>
    </w:p>
    <w:p w:rsidR="00456804" w:rsidRDefault="00456804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3653"/>
        <w:gridCol w:w="2288"/>
      </w:tblGrid>
      <w:tr w:rsidR="00456804">
        <w:trPr>
          <w:trHeight w:val="623"/>
        </w:trPr>
        <w:tc>
          <w:tcPr>
            <w:tcW w:w="2727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CAS:</w:t>
            </w:r>
          </w:p>
        </w:tc>
        <w:tc>
          <w:tcPr>
            <w:tcW w:w="5941" w:type="dxa"/>
            <w:gridSpan w:val="2"/>
          </w:tcPr>
          <w:p w:rsidR="00456804" w:rsidRDefault="00147BEB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4746-97-8</w:t>
            </w:r>
          </w:p>
        </w:tc>
      </w:tr>
      <w:tr w:rsidR="00456804">
        <w:trPr>
          <w:trHeight w:val="623"/>
        </w:trPr>
        <w:tc>
          <w:tcPr>
            <w:tcW w:w="2727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Molecular Weight:</w:t>
            </w:r>
          </w:p>
        </w:tc>
        <w:tc>
          <w:tcPr>
            <w:tcW w:w="5941" w:type="dxa"/>
            <w:gridSpan w:val="2"/>
          </w:tcPr>
          <w:p w:rsidR="00456804" w:rsidRDefault="00147BEB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156.18</w:t>
            </w:r>
          </w:p>
        </w:tc>
      </w:tr>
      <w:tr w:rsidR="00456804">
        <w:trPr>
          <w:trHeight w:val="623"/>
        </w:trPr>
        <w:tc>
          <w:tcPr>
            <w:tcW w:w="2727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Structure :</w:t>
            </w:r>
          </w:p>
        </w:tc>
        <w:tc>
          <w:tcPr>
            <w:tcW w:w="5941" w:type="dxa"/>
            <w:gridSpan w:val="2"/>
          </w:tcPr>
          <w:p w:rsidR="00456804" w:rsidRDefault="00147BEB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C8H12O3</w:t>
            </w:r>
          </w:p>
        </w:tc>
      </w:tr>
      <w:tr w:rsidR="00456804">
        <w:trPr>
          <w:trHeight w:val="623"/>
        </w:trPr>
        <w:tc>
          <w:tcPr>
            <w:tcW w:w="2727" w:type="dxa"/>
          </w:tcPr>
          <w:p w:rsidR="00456804" w:rsidRDefault="004568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653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Inspection Standard</w:t>
            </w:r>
          </w:p>
        </w:tc>
        <w:tc>
          <w:tcPr>
            <w:tcW w:w="2288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Results</w:t>
            </w:r>
          </w:p>
        </w:tc>
      </w:tr>
      <w:tr w:rsidR="00456804">
        <w:trPr>
          <w:trHeight w:val="623"/>
        </w:trPr>
        <w:tc>
          <w:tcPr>
            <w:tcW w:w="2727" w:type="dxa"/>
          </w:tcPr>
          <w:p w:rsidR="00456804" w:rsidRDefault="00147BEB">
            <w:pPr>
              <w:pStyle w:val="TableParagraph"/>
              <w:spacing w:before="154"/>
              <w:rPr>
                <w:b/>
                <w:sz w:val="28"/>
              </w:rPr>
            </w:pPr>
            <w:r>
              <w:rPr>
                <w:b/>
                <w:sz w:val="28"/>
              </w:rPr>
              <w:t>Appearance:</w:t>
            </w:r>
          </w:p>
        </w:tc>
        <w:tc>
          <w:tcPr>
            <w:tcW w:w="3653" w:type="dxa"/>
          </w:tcPr>
          <w:p w:rsidR="00456804" w:rsidRDefault="00456D48">
            <w:pPr>
              <w:pStyle w:val="TableParagraph"/>
              <w:spacing w:before="146"/>
              <w:rPr>
                <w:sz w:val="28"/>
              </w:rPr>
            </w:pPr>
            <w:r>
              <w:rPr>
                <w:rFonts w:eastAsiaTheme="minorEastAsia" w:hint="eastAsia"/>
                <w:sz w:val="28"/>
                <w:lang w:eastAsia="zh-CN"/>
              </w:rPr>
              <w:t>Off-</w:t>
            </w:r>
            <w:r w:rsidR="00147BEB">
              <w:rPr>
                <w:sz w:val="28"/>
              </w:rPr>
              <w:t>White crystals</w:t>
            </w:r>
          </w:p>
        </w:tc>
        <w:tc>
          <w:tcPr>
            <w:tcW w:w="2288" w:type="dxa"/>
          </w:tcPr>
          <w:p w:rsidR="00456804" w:rsidRDefault="003127AD">
            <w:pPr>
              <w:pStyle w:val="TableParagraph"/>
              <w:spacing w:before="146"/>
              <w:rPr>
                <w:sz w:val="28"/>
              </w:rPr>
            </w:pPr>
            <w:r>
              <w:rPr>
                <w:rFonts w:eastAsiaTheme="minorEastAsia" w:hint="eastAsia"/>
                <w:sz w:val="28"/>
                <w:lang w:eastAsia="zh-CN"/>
              </w:rPr>
              <w:t>C</w:t>
            </w:r>
            <w:r w:rsidRPr="003127AD">
              <w:rPr>
                <w:sz w:val="28"/>
              </w:rPr>
              <w:t>onform</w:t>
            </w:r>
            <w:r w:rsidR="00147BEB">
              <w:rPr>
                <w:sz w:val="28"/>
              </w:rPr>
              <w:t>s</w:t>
            </w:r>
          </w:p>
        </w:tc>
      </w:tr>
      <w:tr w:rsidR="00456804">
        <w:trPr>
          <w:trHeight w:val="625"/>
        </w:trPr>
        <w:tc>
          <w:tcPr>
            <w:tcW w:w="2727" w:type="dxa"/>
          </w:tcPr>
          <w:p w:rsidR="00456804" w:rsidRDefault="00147BEB">
            <w:pPr>
              <w:pStyle w:val="TableParagraph"/>
              <w:spacing w:before="88"/>
              <w:rPr>
                <w:rFonts w:ascii="黑体" w:eastAsia="黑体"/>
                <w:b/>
                <w:sz w:val="28"/>
              </w:rPr>
            </w:pPr>
            <w:r>
              <w:rPr>
                <w:b/>
                <w:sz w:val="28"/>
              </w:rPr>
              <w:t>Purity(GC)</w:t>
            </w:r>
            <w:r>
              <w:rPr>
                <w:rFonts w:ascii="黑体" w:eastAsia="黑体" w:hint="eastAsia"/>
                <w:b/>
                <w:sz w:val="28"/>
              </w:rPr>
              <w:t>：</w:t>
            </w:r>
          </w:p>
        </w:tc>
        <w:tc>
          <w:tcPr>
            <w:tcW w:w="3653" w:type="dxa"/>
          </w:tcPr>
          <w:p w:rsidR="00456804" w:rsidRDefault="00147BEB" w:rsidP="00153FA6">
            <w:pPr>
              <w:pStyle w:val="TableParagraph"/>
              <w:spacing w:before="88"/>
              <w:rPr>
                <w:sz w:val="28"/>
              </w:rPr>
            </w:pPr>
            <w:r>
              <w:rPr>
                <w:rFonts w:ascii="宋体" w:hAnsi="宋体"/>
                <w:sz w:val="28"/>
              </w:rPr>
              <w:t>≥</w:t>
            </w:r>
            <w:r>
              <w:rPr>
                <w:sz w:val="28"/>
              </w:rPr>
              <w:t>9</w:t>
            </w:r>
            <w:r w:rsidR="00153FA6">
              <w:rPr>
                <w:rFonts w:eastAsiaTheme="minorEastAsia" w:hint="eastAsia"/>
                <w:sz w:val="28"/>
                <w:lang w:eastAsia="zh-CN"/>
              </w:rPr>
              <w:t>8</w:t>
            </w:r>
            <w:r w:rsidR="00153FA6">
              <w:rPr>
                <w:sz w:val="28"/>
              </w:rPr>
              <w:t>.</w:t>
            </w:r>
            <w:r w:rsidR="00153FA6">
              <w:rPr>
                <w:rFonts w:eastAsiaTheme="minorEastAsia" w:hint="eastAsia"/>
                <w:sz w:val="28"/>
                <w:lang w:eastAsia="zh-CN"/>
              </w:rPr>
              <w:t>0</w:t>
            </w:r>
            <w:r>
              <w:rPr>
                <w:sz w:val="28"/>
              </w:rPr>
              <w:t>%</w:t>
            </w:r>
          </w:p>
        </w:tc>
        <w:tc>
          <w:tcPr>
            <w:tcW w:w="2288" w:type="dxa"/>
          </w:tcPr>
          <w:p w:rsidR="00456804" w:rsidRDefault="00147BEB" w:rsidP="00153FA6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9</w:t>
            </w:r>
            <w:r w:rsidR="00153FA6">
              <w:rPr>
                <w:rFonts w:eastAsiaTheme="minorEastAsia" w:hint="eastAsia"/>
                <w:sz w:val="28"/>
                <w:lang w:eastAsia="zh-CN"/>
              </w:rPr>
              <w:t>8</w:t>
            </w:r>
            <w:r w:rsidR="00153FA6">
              <w:rPr>
                <w:sz w:val="28"/>
              </w:rPr>
              <w:t>.8</w:t>
            </w:r>
            <w:r>
              <w:rPr>
                <w:sz w:val="28"/>
              </w:rPr>
              <w:t>%</w:t>
            </w:r>
          </w:p>
        </w:tc>
      </w:tr>
      <w:tr w:rsidR="00456804">
        <w:trPr>
          <w:trHeight w:val="1871"/>
        </w:trPr>
        <w:tc>
          <w:tcPr>
            <w:tcW w:w="2727" w:type="dxa"/>
          </w:tcPr>
          <w:p w:rsidR="00456804" w:rsidRDefault="00147BE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Storage:</w:t>
            </w:r>
          </w:p>
        </w:tc>
        <w:tc>
          <w:tcPr>
            <w:tcW w:w="5941" w:type="dxa"/>
            <w:gridSpan w:val="2"/>
          </w:tcPr>
          <w:p w:rsidR="00456804" w:rsidRDefault="00147BEB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Stored in a cool dry place. It should be protected</w:t>
            </w:r>
          </w:p>
          <w:p w:rsidR="00456804" w:rsidRDefault="00147BEB">
            <w:pPr>
              <w:pStyle w:val="TableParagraph"/>
              <w:spacing w:before="3" w:line="620" w:lineRule="atLeast"/>
              <w:rPr>
                <w:sz w:val="28"/>
              </w:rPr>
            </w:pPr>
            <w:r>
              <w:rPr>
                <w:sz w:val="28"/>
              </w:rPr>
              <w:t>from heat/light, oxygen and moisture. Keep the container tightly closed.</w:t>
            </w:r>
          </w:p>
        </w:tc>
      </w:tr>
    </w:tbl>
    <w:p w:rsidR="00147BEB" w:rsidRDefault="00147BEB"/>
    <w:sectPr w:rsidR="00147BEB" w:rsidSect="00456804">
      <w:type w:val="continuous"/>
      <w:pgSz w:w="11910" w:h="16840"/>
      <w:pgMar w:top="760" w:right="15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456804"/>
    <w:rsid w:val="00147BEB"/>
    <w:rsid w:val="00153FA6"/>
    <w:rsid w:val="003127AD"/>
    <w:rsid w:val="00456804"/>
    <w:rsid w:val="00456D48"/>
    <w:rsid w:val="00592C08"/>
    <w:rsid w:val="00652186"/>
    <w:rsid w:val="00AC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80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6804"/>
    <w:rPr>
      <w:sz w:val="21"/>
      <w:szCs w:val="21"/>
    </w:rPr>
  </w:style>
  <w:style w:type="paragraph" w:styleId="a4">
    <w:name w:val="List Paragraph"/>
    <w:basedOn w:val="a"/>
    <w:uiPriority w:val="1"/>
    <w:qFormat/>
    <w:rsid w:val="00456804"/>
  </w:style>
  <w:style w:type="paragraph" w:customStyle="1" w:styleId="TableParagraph">
    <w:name w:val="Table Paragraph"/>
    <w:basedOn w:val="a"/>
    <w:uiPriority w:val="1"/>
    <w:qFormat/>
    <w:rsid w:val="00456804"/>
    <w:pPr>
      <w:spacing w:before="153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337C36-F262-4F38-8E01-16F41EB3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上海岚克医药科技发展有限公司</dc:title>
  <dc:creator>zwc</dc:creator>
  <cp:lastModifiedBy>Administrator</cp:lastModifiedBy>
  <cp:revision>2</cp:revision>
  <dcterms:created xsi:type="dcterms:W3CDTF">2018-05-16T01:53:00Z</dcterms:created>
  <dcterms:modified xsi:type="dcterms:W3CDTF">2018-05-16T01:53:00Z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2018-05-04T00:00:00Z</vt:filetime>
  </property>
</Properties>
</file>